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C86" w:rsidRDefault="00163C86">
      <w:pPr>
        <w:jc w:val="both"/>
        <w:rPr>
          <w:b/>
          <w:sz w:val="22"/>
          <w:szCs w:val="22"/>
        </w:rPr>
      </w:pPr>
      <w:r w:rsidRPr="00163C86">
        <w:rPr>
          <w:b/>
          <w:sz w:val="22"/>
          <w:szCs w:val="22"/>
        </w:rPr>
        <w:t>SECONDA PROVA IN ITINERE</w:t>
      </w:r>
    </w:p>
    <w:p w:rsidR="00163C86" w:rsidRPr="00163C86" w:rsidRDefault="00163C86">
      <w:pPr>
        <w:jc w:val="both"/>
        <w:rPr>
          <w:b/>
          <w:sz w:val="22"/>
          <w:szCs w:val="22"/>
        </w:rPr>
      </w:pPr>
    </w:p>
    <w:p w:rsidR="00232C17" w:rsidRDefault="00232C17" w:rsidP="00232C17">
      <w:pPr>
        <w:numPr>
          <w:ilvl w:val="0"/>
          <w:numId w:val="7"/>
        </w:numPr>
        <w:tabs>
          <w:tab w:val="num" w:pos="426"/>
        </w:tabs>
        <w:spacing w:before="120"/>
        <w:ind w:left="425" w:hanging="425"/>
        <w:jc w:val="both"/>
        <w:rPr>
          <w:sz w:val="22"/>
          <w:szCs w:val="22"/>
        </w:rPr>
      </w:pPr>
      <w:r>
        <w:rPr>
          <w:sz w:val="22"/>
          <w:szCs w:val="22"/>
        </w:rPr>
        <w:t>E’ dato un segnale y=4+2sin(12</w:t>
      </w:r>
      <w:proofErr w:type="gramStart"/>
      <w:r>
        <w:rPr>
          <w:sz w:val="22"/>
          <w:szCs w:val="22"/>
        </w:rPr>
        <w:t>t)+</w:t>
      </w:r>
      <w:proofErr w:type="gramEnd"/>
      <w:r>
        <w:rPr>
          <w:sz w:val="22"/>
          <w:szCs w:val="22"/>
        </w:rPr>
        <w:t>3cos(30t). Rappresentare lo spettro di y in modulo e fase.</w:t>
      </w:r>
    </w:p>
    <w:p w:rsidR="00232C17" w:rsidRDefault="00232C17" w:rsidP="00232C17">
      <w:pPr>
        <w:numPr>
          <w:ilvl w:val="0"/>
          <w:numId w:val="7"/>
        </w:numPr>
        <w:tabs>
          <w:tab w:val="num" w:pos="426"/>
        </w:tabs>
        <w:spacing w:before="120"/>
        <w:ind w:left="425" w:hanging="425"/>
        <w:jc w:val="both"/>
        <w:rPr>
          <w:sz w:val="22"/>
          <w:szCs w:val="22"/>
        </w:rPr>
      </w:pPr>
      <w:r w:rsidRPr="00855F62">
        <w:rPr>
          <w:sz w:val="22"/>
          <w:szCs w:val="22"/>
        </w:rPr>
        <w:t xml:space="preserve">Quali sono le differenze tra un accelerometro </w:t>
      </w:r>
      <w:proofErr w:type="spellStart"/>
      <w:r w:rsidRPr="00855F62">
        <w:rPr>
          <w:sz w:val="22"/>
          <w:szCs w:val="22"/>
        </w:rPr>
        <w:t>ICP</w:t>
      </w:r>
      <w:proofErr w:type="spellEnd"/>
      <w:r w:rsidRPr="00855F62">
        <w:rPr>
          <w:sz w:val="22"/>
          <w:szCs w:val="22"/>
        </w:rPr>
        <w:t xml:space="preserve"> ed un accelerometro al quarzo</w:t>
      </w:r>
      <w:r>
        <w:rPr>
          <w:sz w:val="22"/>
          <w:szCs w:val="22"/>
        </w:rPr>
        <w:t xml:space="preserve"> non </w:t>
      </w:r>
      <w:proofErr w:type="spellStart"/>
      <w:r>
        <w:rPr>
          <w:sz w:val="22"/>
          <w:szCs w:val="22"/>
        </w:rPr>
        <w:t>ICP</w:t>
      </w:r>
      <w:proofErr w:type="spellEnd"/>
      <w:r w:rsidRPr="00855F62">
        <w:rPr>
          <w:sz w:val="22"/>
          <w:szCs w:val="22"/>
        </w:rPr>
        <w:t>?</w:t>
      </w:r>
      <w:r>
        <w:rPr>
          <w:sz w:val="22"/>
          <w:szCs w:val="22"/>
        </w:rPr>
        <w:t xml:space="preserve"> Spiegare pregi e difetti dei due tipi di trasduttore.</w:t>
      </w:r>
    </w:p>
    <w:p w:rsidR="002F729F" w:rsidRPr="00B36985" w:rsidRDefault="00B36985" w:rsidP="00D01795">
      <w:pPr>
        <w:numPr>
          <w:ilvl w:val="0"/>
          <w:numId w:val="7"/>
        </w:numPr>
        <w:spacing w:before="120"/>
        <w:ind w:left="360"/>
        <w:jc w:val="both"/>
        <w:rPr>
          <w:sz w:val="22"/>
          <w:szCs w:val="22"/>
        </w:rPr>
      </w:pPr>
      <w:r w:rsidRPr="00B36985">
        <w:rPr>
          <w:noProof/>
          <w:sz w:val="22"/>
          <w:szCs w:val="22"/>
          <w:lang w:bidi="ar-SA"/>
        </w:rPr>
        <w:t>Spiegare come si può stimare per via sperimentale la costante di tempo di un trasduttore del primo ordine.</w:t>
      </w:r>
    </w:p>
    <w:p w:rsidR="006413D8" w:rsidRPr="00BC6CE7" w:rsidRDefault="00BD1F61" w:rsidP="006413D8">
      <w:pPr>
        <w:numPr>
          <w:ilvl w:val="0"/>
          <w:numId w:val="7"/>
        </w:numPr>
        <w:tabs>
          <w:tab w:val="num" w:pos="426"/>
        </w:tabs>
        <w:spacing w:before="120"/>
        <w:ind w:left="425" w:hanging="425"/>
        <w:jc w:val="both"/>
        <w:rPr>
          <w:sz w:val="22"/>
          <w:szCs w:val="22"/>
        </w:rPr>
      </w:pPr>
      <w:r w:rsidRPr="00BD1F61">
        <w:rPr>
          <w:sz w:val="22"/>
          <w:szCs w:val="22"/>
        </w:rPr>
        <w:t xml:space="preserve">Si abbia un corpo di cui si vuole misurare la vibrazione. </w:t>
      </w:r>
      <w:r w:rsidR="003E2F68">
        <w:rPr>
          <w:sz w:val="22"/>
          <w:szCs w:val="22"/>
        </w:rPr>
        <w:t xml:space="preserve">E’ noto che il corpo vibra con frequenze fra 500Hz e </w:t>
      </w:r>
      <w:proofErr w:type="spellStart"/>
      <w:r w:rsidR="003E2F68">
        <w:rPr>
          <w:sz w:val="22"/>
          <w:szCs w:val="22"/>
        </w:rPr>
        <w:t>e</w:t>
      </w:r>
      <w:proofErr w:type="spellEnd"/>
      <w:r w:rsidR="003E2F68">
        <w:rPr>
          <w:sz w:val="22"/>
          <w:szCs w:val="22"/>
        </w:rPr>
        <w:t xml:space="preserve"> 2kHz. </w:t>
      </w:r>
      <w:r w:rsidRPr="00BD1F61">
        <w:rPr>
          <w:sz w:val="22"/>
          <w:szCs w:val="22"/>
        </w:rPr>
        <w:t>Disponendo sia di un misuratore di spostamento, sia di un accelerometro, quale trasduttore si ritiene più adatto per la misura in questione? Perché</w:t>
      </w:r>
      <w:r w:rsidRPr="00BC6CE7">
        <w:rPr>
          <w:sz w:val="22"/>
          <w:szCs w:val="22"/>
        </w:rPr>
        <w:t>?</w:t>
      </w:r>
    </w:p>
    <w:p w:rsidR="0067278F" w:rsidRPr="00845548" w:rsidRDefault="00845548" w:rsidP="00014B05">
      <w:pPr>
        <w:numPr>
          <w:ilvl w:val="0"/>
          <w:numId w:val="7"/>
        </w:numPr>
        <w:tabs>
          <w:tab w:val="num" w:pos="426"/>
        </w:tabs>
        <w:spacing w:before="120"/>
        <w:ind w:left="425" w:hanging="425"/>
        <w:jc w:val="both"/>
        <w:rPr>
          <w:sz w:val="22"/>
          <w:szCs w:val="22"/>
        </w:rPr>
      </w:pPr>
      <w:r w:rsidRPr="00845548">
        <w:rPr>
          <w:sz w:val="22"/>
          <w:szCs w:val="22"/>
        </w:rPr>
        <w:t>Cosa si intende per “prontezza” di un trasduttore?</w:t>
      </w:r>
      <w:r w:rsidR="00802A11">
        <w:rPr>
          <w:sz w:val="22"/>
          <w:szCs w:val="22"/>
        </w:rPr>
        <w:t xml:space="preserve"> Quali condizioni si devono verificare </w:t>
      </w:r>
      <w:r w:rsidR="00232C17">
        <w:rPr>
          <w:sz w:val="22"/>
          <w:szCs w:val="22"/>
        </w:rPr>
        <w:t>affinché</w:t>
      </w:r>
      <w:r w:rsidR="00802A11">
        <w:rPr>
          <w:sz w:val="22"/>
          <w:szCs w:val="22"/>
        </w:rPr>
        <w:t xml:space="preserve"> un trasduttore sia pronto?</w:t>
      </w:r>
    </w:p>
    <w:p w:rsidR="004E4FCF" w:rsidRPr="001A6633" w:rsidRDefault="001A6633" w:rsidP="004E4FCF">
      <w:pPr>
        <w:numPr>
          <w:ilvl w:val="0"/>
          <w:numId w:val="7"/>
        </w:numPr>
        <w:tabs>
          <w:tab w:val="num" w:pos="426"/>
        </w:tabs>
        <w:spacing w:before="120"/>
        <w:ind w:left="425" w:hanging="425"/>
        <w:jc w:val="both"/>
        <w:rPr>
          <w:sz w:val="22"/>
          <w:szCs w:val="22"/>
        </w:rPr>
      </w:pPr>
      <w:r w:rsidRPr="001A6633">
        <w:rPr>
          <w:sz w:val="22"/>
          <w:szCs w:val="22"/>
        </w:rPr>
        <w:t>Indicare quali sono le più diffuse tecniche per collegare una telecamera ad un PC, sottolineando i pregi e i difetti di ciascuna tecnica</w:t>
      </w:r>
      <w:r w:rsidR="00512EB0" w:rsidRPr="001A6633">
        <w:rPr>
          <w:sz w:val="22"/>
          <w:szCs w:val="22"/>
        </w:rPr>
        <w:t>.</w:t>
      </w:r>
    </w:p>
    <w:p w:rsidR="000056B2" w:rsidRPr="00B36985" w:rsidRDefault="000056B2" w:rsidP="00512EB0">
      <w:pPr>
        <w:spacing w:before="120"/>
        <w:ind w:left="425"/>
        <w:jc w:val="both"/>
        <w:rPr>
          <w:sz w:val="22"/>
          <w:szCs w:val="22"/>
          <w:highlight w:val="yellow"/>
        </w:rPr>
      </w:pPr>
    </w:p>
    <w:p w:rsidR="004E4FCF" w:rsidRDefault="003E2F68" w:rsidP="004E4FC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ESAME COMPLETO</w:t>
      </w:r>
    </w:p>
    <w:p w:rsidR="004D362C" w:rsidRPr="004D362C" w:rsidRDefault="004D362C" w:rsidP="004E4FCF">
      <w:pPr>
        <w:jc w:val="both"/>
        <w:rPr>
          <w:sz w:val="22"/>
          <w:szCs w:val="22"/>
        </w:rPr>
      </w:pPr>
    </w:p>
    <w:p w:rsidR="00232C17" w:rsidRDefault="00232C17" w:rsidP="00232C17">
      <w:pPr>
        <w:numPr>
          <w:ilvl w:val="0"/>
          <w:numId w:val="7"/>
        </w:numPr>
        <w:tabs>
          <w:tab w:val="num" w:pos="426"/>
        </w:tabs>
        <w:spacing w:before="120"/>
        <w:ind w:left="425" w:hanging="425"/>
        <w:jc w:val="both"/>
        <w:rPr>
          <w:sz w:val="22"/>
          <w:szCs w:val="22"/>
        </w:rPr>
      </w:pPr>
      <w:r w:rsidRPr="006222B8">
        <w:rPr>
          <w:sz w:val="22"/>
          <w:szCs w:val="22"/>
        </w:rPr>
        <w:t xml:space="preserve">Che cosa è il collegamento a 3 fili per misure </w:t>
      </w:r>
      <w:proofErr w:type="spellStart"/>
      <w:r w:rsidRPr="006222B8">
        <w:rPr>
          <w:sz w:val="22"/>
          <w:szCs w:val="22"/>
        </w:rPr>
        <w:t>estensimetriche</w:t>
      </w:r>
      <w:proofErr w:type="spellEnd"/>
      <w:r w:rsidRPr="006222B8">
        <w:rPr>
          <w:sz w:val="22"/>
          <w:szCs w:val="22"/>
        </w:rPr>
        <w:t>?</w:t>
      </w:r>
      <w:r>
        <w:rPr>
          <w:sz w:val="22"/>
          <w:szCs w:val="22"/>
        </w:rPr>
        <w:t xml:space="preserve"> Aiutarsi nella spiegazione con uno schema del collegamento a 3 fili.</w:t>
      </w:r>
    </w:p>
    <w:p w:rsidR="005503D2" w:rsidRDefault="005503D2" w:rsidP="005503D2">
      <w:pPr>
        <w:numPr>
          <w:ilvl w:val="0"/>
          <w:numId w:val="7"/>
        </w:numPr>
        <w:tabs>
          <w:tab w:val="num" w:pos="426"/>
        </w:tabs>
        <w:spacing w:before="120"/>
        <w:ind w:left="425" w:hanging="425"/>
        <w:jc w:val="both"/>
        <w:rPr>
          <w:sz w:val="22"/>
          <w:szCs w:val="22"/>
        </w:rPr>
      </w:pPr>
      <w:r w:rsidRPr="003C5F98">
        <w:rPr>
          <w:sz w:val="22"/>
          <w:szCs w:val="22"/>
        </w:rPr>
        <w:t xml:space="preserve">Come funziona un trasduttore a correnti parassite? </w:t>
      </w:r>
      <w:r w:rsidR="00A12D41">
        <w:rPr>
          <w:sz w:val="22"/>
          <w:szCs w:val="22"/>
        </w:rPr>
        <w:t xml:space="preserve">Mostrare anche uno schema del trasduttore. </w:t>
      </w:r>
      <w:r w:rsidRPr="003C5F98">
        <w:rPr>
          <w:sz w:val="22"/>
          <w:szCs w:val="22"/>
        </w:rPr>
        <w:t xml:space="preserve">Posso avere un campo di misura da </w:t>
      </w:r>
      <w:smartTag w:uri="urn:schemas-microsoft-com:office:smarttags" w:element="metricconverter">
        <w:smartTagPr>
          <w:attr w:name="ProductID" w:val="100 mm"/>
        </w:smartTagPr>
        <w:r w:rsidRPr="003C5F98">
          <w:rPr>
            <w:sz w:val="22"/>
            <w:szCs w:val="22"/>
          </w:rPr>
          <w:t>10</w:t>
        </w:r>
        <w:r>
          <w:rPr>
            <w:sz w:val="22"/>
            <w:szCs w:val="22"/>
          </w:rPr>
          <w:t>0 m</w:t>
        </w:r>
        <w:r w:rsidRPr="003C5F98">
          <w:rPr>
            <w:sz w:val="22"/>
            <w:szCs w:val="22"/>
          </w:rPr>
          <w:t>m</w:t>
        </w:r>
      </w:smartTag>
      <w:r w:rsidRPr="003C5F98">
        <w:rPr>
          <w:sz w:val="22"/>
          <w:szCs w:val="22"/>
        </w:rPr>
        <w:t>? Misuro sul legno? Perché?</w:t>
      </w:r>
    </w:p>
    <w:p w:rsidR="005503D2" w:rsidRDefault="005503D2" w:rsidP="005503D2">
      <w:pPr>
        <w:numPr>
          <w:ilvl w:val="0"/>
          <w:numId w:val="7"/>
        </w:numPr>
        <w:tabs>
          <w:tab w:val="num" w:pos="426"/>
        </w:tabs>
        <w:spacing w:before="120"/>
        <w:ind w:left="425" w:hanging="425"/>
        <w:jc w:val="both"/>
        <w:rPr>
          <w:sz w:val="22"/>
          <w:szCs w:val="22"/>
        </w:rPr>
      </w:pPr>
      <w:r w:rsidRPr="00855F62">
        <w:rPr>
          <w:sz w:val="22"/>
          <w:szCs w:val="22"/>
        </w:rPr>
        <w:t xml:space="preserve">Quali sono le differenze tra un accelerometro </w:t>
      </w:r>
      <w:proofErr w:type="spellStart"/>
      <w:r w:rsidRPr="00855F62">
        <w:rPr>
          <w:sz w:val="22"/>
          <w:szCs w:val="22"/>
        </w:rPr>
        <w:t>ICP</w:t>
      </w:r>
      <w:proofErr w:type="spellEnd"/>
      <w:r w:rsidRPr="00855F62">
        <w:rPr>
          <w:sz w:val="22"/>
          <w:szCs w:val="22"/>
        </w:rPr>
        <w:t xml:space="preserve"> ed un accelerometro al quarzo</w:t>
      </w:r>
      <w:r>
        <w:rPr>
          <w:sz w:val="22"/>
          <w:szCs w:val="22"/>
        </w:rPr>
        <w:t xml:space="preserve"> non </w:t>
      </w:r>
      <w:proofErr w:type="spellStart"/>
      <w:r>
        <w:rPr>
          <w:sz w:val="22"/>
          <w:szCs w:val="22"/>
        </w:rPr>
        <w:t>ICP</w:t>
      </w:r>
      <w:proofErr w:type="spellEnd"/>
      <w:r w:rsidRPr="00855F62">
        <w:rPr>
          <w:sz w:val="22"/>
          <w:szCs w:val="22"/>
        </w:rPr>
        <w:t>?</w:t>
      </w:r>
      <w:r>
        <w:rPr>
          <w:sz w:val="22"/>
          <w:szCs w:val="22"/>
        </w:rPr>
        <w:t xml:space="preserve"> Spiegare pregi e difetti dei due tipi di trasduttore.</w:t>
      </w:r>
    </w:p>
    <w:p w:rsidR="005503D2" w:rsidRDefault="005503D2" w:rsidP="005503D2">
      <w:pPr>
        <w:numPr>
          <w:ilvl w:val="0"/>
          <w:numId w:val="7"/>
        </w:numPr>
        <w:tabs>
          <w:tab w:val="num" w:pos="426"/>
        </w:tabs>
        <w:spacing w:before="120"/>
        <w:ind w:left="425" w:hanging="425"/>
        <w:jc w:val="both"/>
        <w:rPr>
          <w:sz w:val="22"/>
          <w:szCs w:val="22"/>
        </w:rPr>
      </w:pPr>
      <w:r w:rsidRPr="00BD1F61">
        <w:rPr>
          <w:sz w:val="22"/>
          <w:szCs w:val="22"/>
        </w:rPr>
        <w:t xml:space="preserve">Si abbia un corpo di cui si vuole misurare la vibrazione. </w:t>
      </w:r>
      <w:r>
        <w:rPr>
          <w:sz w:val="22"/>
          <w:szCs w:val="22"/>
        </w:rPr>
        <w:t xml:space="preserve">E’ noto che il corpo vibra con frequenze fra 500Hz e </w:t>
      </w:r>
      <w:proofErr w:type="spellStart"/>
      <w:r>
        <w:rPr>
          <w:sz w:val="22"/>
          <w:szCs w:val="22"/>
        </w:rPr>
        <w:t>e</w:t>
      </w:r>
      <w:proofErr w:type="spellEnd"/>
      <w:r>
        <w:rPr>
          <w:sz w:val="22"/>
          <w:szCs w:val="22"/>
        </w:rPr>
        <w:t xml:space="preserve"> 2kHz. </w:t>
      </w:r>
      <w:r w:rsidRPr="00BD1F61">
        <w:rPr>
          <w:sz w:val="22"/>
          <w:szCs w:val="22"/>
        </w:rPr>
        <w:t>Disponendo sia di un misuratore di spostamento, sia di un accelerometro, quale trasduttore si ritiene più adatto per la misura in questione? Perché</w:t>
      </w:r>
      <w:r w:rsidRPr="00BC6CE7">
        <w:rPr>
          <w:sz w:val="22"/>
          <w:szCs w:val="22"/>
        </w:rPr>
        <w:t>?</w:t>
      </w:r>
    </w:p>
    <w:p w:rsidR="0031273C" w:rsidRDefault="00D132E6" w:rsidP="0031273C">
      <w:pPr>
        <w:numPr>
          <w:ilvl w:val="0"/>
          <w:numId w:val="7"/>
        </w:numPr>
        <w:tabs>
          <w:tab w:val="num" w:pos="426"/>
        </w:tabs>
        <w:spacing w:before="120"/>
        <w:ind w:left="425" w:hanging="425"/>
        <w:jc w:val="both"/>
        <w:rPr>
          <w:sz w:val="22"/>
          <w:szCs w:val="22"/>
        </w:rPr>
      </w:pPr>
      <w:r w:rsidRPr="001A6633">
        <w:rPr>
          <w:sz w:val="22"/>
          <w:szCs w:val="22"/>
        </w:rPr>
        <w:t>Indicare quali sono le più diffuse tecniche per collegare una telecamera ad un PC, sottolineando i pregi e i difetti di ciascuna tecnica.</w:t>
      </w:r>
    </w:p>
    <w:p w:rsidR="0031273C" w:rsidRPr="0031273C" w:rsidRDefault="0031273C" w:rsidP="0031273C">
      <w:pPr>
        <w:numPr>
          <w:ilvl w:val="0"/>
          <w:numId w:val="7"/>
        </w:numPr>
        <w:tabs>
          <w:tab w:val="num" w:pos="426"/>
        </w:tabs>
        <w:spacing w:before="120"/>
        <w:ind w:left="425" w:hanging="425"/>
        <w:jc w:val="both"/>
        <w:rPr>
          <w:sz w:val="22"/>
          <w:szCs w:val="22"/>
        </w:rPr>
      </w:pPr>
      <w:r w:rsidRPr="0031273C">
        <w:rPr>
          <w:sz w:val="22"/>
          <w:szCs w:val="22"/>
        </w:rPr>
        <w:t xml:space="preserve">Un recipiente cubico di volume fisso contiene n=2,5 moli di un gas perfetto (costante dei gas </w:t>
      </w:r>
      <w:proofErr w:type="gramStart"/>
      <w:r w:rsidRPr="0031273C">
        <w:rPr>
          <w:sz w:val="22"/>
          <w:szCs w:val="22"/>
        </w:rPr>
        <w:t xml:space="preserve">perfetti </w:t>
      </w:r>
      <m:oMath>
        <m:r>
          <w:rPr>
            <w:rFonts w:ascii="Cambria Math" w:hAnsi="Cambria Math"/>
            <w:sz w:val="22"/>
            <w:szCs w:val="22"/>
          </w:rPr>
          <m:t>R</m:t>
        </m:r>
        <m:r>
          <m:rPr>
            <m:sty m:val="p"/>
          </m:rPr>
          <w:rPr>
            <w:rFonts w:ascii="Cambria Math" w:hAnsi="Cambria Math"/>
            <w:sz w:val="22"/>
            <w:szCs w:val="22"/>
          </w:rPr>
          <m:t xml:space="preserve">=8,314 </m:t>
        </m:r>
        <m:f>
          <m:fPr>
            <m:ctrlPr>
              <w:rPr>
                <w:rFonts w:ascii="Cambria Math" w:hAnsi="Cambria Math"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J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mol</m:t>
            </m:r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 xml:space="preserve"> </m:t>
            </m:r>
            <m:r>
              <w:rPr>
                <w:rFonts w:ascii="Cambria Math" w:hAnsi="Cambria Math"/>
                <w:sz w:val="22"/>
                <w:szCs w:val="22"/>
              </w:rPr>
              <m:t>K</m:t>
            </m:r>
          </m:den>
        </m:f>
      </m:oMath>
      <w:r w:rsidRPr="0031273C">
        <w:rPr>
          <w:sz w:val="22"/>
          <w:szCs w:val="22"/>
        </w:rPr>
        <w:t>)</w:t>
      </w:r>
      <w:proofErr w:type="gramEnd"/>
      <w:r>
        <w:rPr>
          <w:sz w:val="22"/>
          <w:szCs w:val="22"/>
        </w:rPr>
        <w:t xml:space="preserve">. </w:t>
      </w:r>
      <w:r w:rsidRPr="0031273C">
        <w:rPr>
          <w:sz w:val="22"/>
          <w:szCs w:val="22"/>
        </w:rPr>
        <w:t xml:space="preserve">Attraverso l’equazione di stato dei gas </w:t>
      </w:r>
      <w:proofErr w:type="gramStart"/>
      <w:r w:rsidRPr="0031273C">
        <w:rPr>
          <w:sz w:val="22"/>
          <w:szCs w:val="22"/>
        </w:rPr>
        <w:t xml:space="preserve">perfetti </w:t>
      </w:r>
      <m:oMath>
        <m:r>
          <w:rPr>
            <w:rFonts w:ascii="Cambria Math" w:hAnsi="Cambria Math"/>
            <w:sz w:val="22"/>
            <w:szCs w:val="22"/>
          </w:rPr>
          <m:t>pV</m:t>
        </m:r>
        <m:r>
          <m:rPr>
            <m:sty m:val="p"/>
          </m:rPr>
          <w:rPr>
            <w:rFonts w:ascii="Cambria Math" w:hAnsi="Cambria Math"/>
            <w:sz w:val="22"/>
            <w:szCs w:val="22"/>
          </w:rPr>
          <m:t>=</m:t>
        </m:r>
        <m:r>
          <w:rPr>
            <w:rFonts w:ascii="Cambria Math" w:hAnsi="Cambria Math"/>
            <w:sz w:val="22"/>
            <w:szCs w:val="22"/>
          </w:rPr>
          <m:t>nRT</m:t>
        </m:r>
      </m:oMath>
      <w:r w:rsidRPr="0031273C">
        <w:rPr>
          <w:sz w:val="22"/>
          <w:szCs w:val="22"/>
        </w:rPr>
        <w:t>,</w:t>
      </w:r>
      <w:proofErr w:type="gramEnd"/>
      <w:r w:rsidRPr="0031273C">
        <w:rPr>
          <w:sz w:val="22"/>
          <w:szCs w:val="22"/>
        </w:rPr>
        <w:t xml:space="preserve"> dove il volume è esprimibile come </w:t>
      </w:r>
      <m:oMath>
        <m:r>
          <w:rPr>
            <w:rFonts w:ascii="Cambria Math" w:hAnsi="Cambria Math"/>
            <w:sz w:val="22"/>
            <w:szCs w:val="22"/>
          </w:rPr>
          <m:t>V</m:t>
        </m:r>
        <m:r>
          <m:rPr>
            <m:sty m:val="p"/>
          </m:rPr>
          <w:rPr>
            <w:rFonts w:ascii="Cambria Math" w:hAnsi="Cambria Math"/>
            <w:sz w:val="22"/>
            <w:szCs w:val="22"/>
          </w:rPr>
          <m:t>=</m:t>
        </m:r>
        <m:sSup>
          <m:sSupPr>
            <m:ctrlPr>
              <w:rPr>
                <w:rFonts w:ascii="Cambria Math" w:hAnsi="Cambria Math"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>l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3</m:t>
            </m:r>
          </m:sup>
        </m:sSup>
      </m:oMath>
      <w:r w:rsidRPr="0031273C">
        <w:rPr>
          <w:sz w:val="22"/>
          <w:szCs w:val="22"/>
        </w:rPr>
        <w:t xml:space="preserve">, dare una stima della temperatura </w:t>
      </w:r>
      <m:oMath>
        <m:r>
          <w:rPr>
            <w:rFonts w:ascii="Cambria Math" w:hAnsi="Cambria Math"/>
            <w:sz w:val="22"/>
            <w:szCs w:val="22"/>
          </w:rPr>
          <m:t>T</m:t>
        </m:r>
      </m:oMath>
      <w:r w:rsidRPr="0031273C">
        <w:rPr>
          <w:sz w:val="22"/>
          <w:szCs w:val="22"/>
        </w:rPr>
        <w:t xml:space="preserve"> del gas con unità di misura del sistema internazionale e l’incertezza espressa come incertezza tipo.</w:t>
      </w:r>
      <w:r>
        <w:rPr>
          <w:sz w:val="22"/>
          <w:szCs w:val="22"/>
        </w:rPr>
        <w:t xml:space="preserve"> Sono noti:</w:t>
      </w:r>
    </w:p>
    <w:p w:rsidR="0031273C" w:rsidRPr="0031273C" w:rsidRDefault="0031273C" w:rsidP="0031273C">
      <w:pPr>
        <w:numPr>
          <w:ilvl w:val="0"/>
          <w:numId w:val="20"/>
        </w:numPr>
        <w:spacing w:before="120"/>
        <w:jc w:val="both"/>
        <w:rPr>
          <w:sz w:val="22"/>
          <w:szCs w:val="22"/>
        </w:rPr>
      </w:pPr>
      <w:r w:rsidRPr="0031273C">
        <w:rPr>
          <w:sz w:val="22"/>
          <w:szCs w:val="22"/>
        </w:rPr>
        <w:t>La pressione interna al recipiente, pari a</w:t>
      </w:r>
      <w:proofErr w:type="gramStart"/>
      <w:r w:rsidRPr="0031273C">
        <w:rPr>
          <w:sz w:val="22"/>
          <w:szCs w:val="22"/>
        </w:rPr>
        <w:t xml:space="preserve">  </w:t>
      </w:r>
      <m:oMath>
        <m:r>
          <w:rPr>
            <w:rFonts w:ascii="Cambria Math" w:hAnsi="Cambria Math"/>
            <w:sz w:val="22"/>
            <w:szCs w:val="22"/>
          </w:rPr>
          <m:t>p</m:t>
        </m:r>
        <m:r>
          <m:rPr>
            <m:sty m:val="p"/>
          </m:rPr>
          <w:rPr>
            <w:rFonts w:ascii="Cambria Math" w:hAnsi="Cambria Math"/>
            <w:sz w:val="22"/>
            <w:szCs w:val="22"/>
          </w:rPr>
          <m:t xml:space="preserve">=0.720± 0.012  </m:t>
        </m:r>
        <m:r>
          <w:rPr>
            <w:rFonts w:ascii="Cambria Math" w:hAnsi="Cambria Math"/>
            <w:sz w:val="22"/>
            <w:szCs w:val="22"/>
          </w:rPr>
          <m:t>MPa</m:t>
        </m:r>
      </m:oMath>
      <w:r w:rsidRPr="0031273C">
        <w:rPr>
          <w:sz w:val="22"/>
          <w:szCs w:val="22"/>
        </w:rPr>
        <w:t xml:space="preserve"> (</w:t>
      </w:r>
      <w:proofErr w:type="gramEnd"/>
      <w:r w:rsidRPr="0031273C">
        <w:rPr>
          <w:sz w:val="22"/>
          <w:szCs w:val="22"/>
        </w:rPr>
        <w:t>misura espressa con un livello di confidenza al 95% nell’ipotesi di distribuzione gaussiana);</w:t>
      </w:r>
    </w:p>
    <w:p w:rsidR="0031273C" w:rsidRPr="0031273C" w:rsidRDefault="0031273C" w:rsidP="0031273C">
      <w:pPr>
        <w:numPr>
          <w:ilvl w:val="0"/>
          <w:numId w:val="20"/>
        </w:numPr>
        <w:spacing w:before="120"/>
        <w:jc w:val="both"/>
        <w:rPr>
          <w:sz w:val="22"/>
          <w:szCs w:val="22"/>
        </w:rPr>
      </w:pPr>
      <w:r w:rsidRPr="0031273C">
        <w:rPr>
          <w:sz w:val="22"/>
          <w:szCs w:val="22"/>
        </w:rPr>
        <w:t xml:space="preserve">Il lato interno del recipiente cubico, pari </w:t>
      </w:r>
      <w:proofErr w:type="gramStart"/>
      <w:r w:rsidRPr="0031273C">
        <w:rPr>
          <w:sz w:val="22"/>
          <w:szCs w:val="22"/>
        </w:rPr>
        <w:t xml:space="preserve">a </w:t>
      </w:r>
      <m:oMath>
        <m:r>
          <w:rPr>
            <w:rFonts w:ascii="Cambria Math" w:hAnsi="Cambria Math"/>
            <w:sz w:val="22"/>
            <w:szCs w:val="22"/>
          </w:rPr>
          <m:t>l</m:t>
        </m:r>
        <m:r>
          <m:rPr>
            <m:sty m:val="p"/>
          </m:rPr>
          <w:rPr>
            <w:rFonts w:ascii="Cambria Math" w:hAnsi="Cambria Math"/>
            <w:sz w:val="22"/>
            <w:szCs w:val="22"/>
          </w:rPr>
          <m:t xml:space="preserve">=205,4 </m:t>
        </m:r>
        <m:r>
          <w:rPr>
            <w:rFonts w:ascii="Cambria Math" w:hAnsi="Cambria Math"/>
            <w:sz w:val="22"/>
            <w:szCs w:val="22"/>
          </w:rPr>
          <m:t>mm</m:t>
        </m:r>
      </m:oMath>
      <w:r w:rsidRPr="0031273C">
        <w:rPr>
          <w:sz w:val="22"/>
          <w:szCs w:val="22"/>
        </w:rPr>
        <w:t>,</w:t>
      </w:r>
      <w:proofErr w:type="gramEnd"/>
      <w:r w:rsidRPr="0031273C">
        <w:rPr>
          <w:sz w:val="22"/>
          <w:szCs w:val="22"/>
        </w:rPr>
        <w:t xml:space="preserve"> m</w:t>
      </w:r>
      <w:proofErr w:type="spellStart"/>
      <w:r w:rsidRPr="0031273C">
        <w:rPr>
          <w:sz w:val="22"/>
          <w:szCs w:val="22"/>
        </w:rPr>
        <w:t>isurato</w:t>
      </w:r>
      <w:proofErr w:type="spellEnd"/>
      <w:r w:rsidRPr="0031273C">
        <w:rPr>
          <w:sz w:val="22"/>
          <w:szCs w:val="22"/>
        </w:rPr>
        <w:t xml:space="preserve"> con uno strumento con risoluzione pari a 1mm;</w:t>
      </w:r>
    </w:p>
    <w:p w:rsidR="0031273C" w:rsidRDefault="0031273C" w:rsidP="0031273C">
      <w:pPr>
        <w:numPr>
          <w:ilvl w:val="0"/>
          <w:numId w:val="20"/>
        </w:numPr>
        <w:spacing w:before="120"/>
        <w:jc w:val="both"/>
        <w:rPr>
          <w:sz w:val="22"/>
          <w:szCs w:val="22"/>
        </w:rPr>
      </w:pPr>
      <w:r w:rsidRPr="0031273C">
        <w:rPr>
          <w:sz w:val="22"/>
          <w:szCs w:val="22"/>
        </w:rPr>
        <w:t>Il numero di moli e la costante dei gas perfetti si considerano privi di incertezze.</w:t>
      </w:r>
    </w:p>
    <w:p w:rsidR="00B53CA4" w:rsidRPr="00B53CA4" w:rsidRDefault="00B53CA4" w:rsidP="00B53CA4">
      <w:pPr>
        <w:spacing w:before="120"/>
        <w:jc w:val="both"/>
        <w:rPr>
          <w:b/>
          <w:sz w:val="22"/>
          <w:szCs w:val="22"/>
          <w:u w:val="single"/>
        </w:rPr>
      </w:pPr>
      <w:bookmarkStart w:id="0" w:name="_GoBack"/>
      <w:r w:rsidRPr="00B53CA4">
        <w:rPr>
          <w:b/>
          <w:sz w:val="22"/>
          <w:szCs w:val="22"/>
          <w:u w:val="single"/>
        </w:rPr>
        <w:t>VEDI RETRO PER ESERCIZIO 13</w:t>
      </w:r>
    </w:p>
    <w:bookmarkEnd w:id="0"/>
    <w:p w:rsidR="00B53CA4" w:rsidRPr="0031273C" w:rsidRDefault="00B53CA4" w:rsidP="00B53CA4">
      <w:pPr>
        <w:spacing w:before="120"/>
        <w:jc w:val="both"/>
        <w:rPr>
          <w:sz w:val="22"/>
          <w:szCs w:val="22"/>
        </w:rPr>
      </w:pPr>
    </w:p>
    <w:p w:rsidR="00B53CA4" w:rsidRDefault="00B53CA4">
      <w:pPr>
        <w:rPr>
          <w:sz w:val="22"/>
          <w:szCs w:val="22"/>
        </w:rPr>
        <w:sectPr w:rsidR="00B53CA4" w:rsidSect="000F32BC">
          <w:headerReference w:type="default" r:id="rId7"/>
          <w:type w:val="continuous"/>
          <w:pgSz w:w="11906" w:h="16838"/>
          <w:pgMar w:top="2654" w:right="851" w:bottom="851" w:left="851" w:header="720" w:footer="720" w:gutter="0"/>
          <w:cols w:space="720"/>
        </w:sectPr>
      </w:pPr>
    </w:p>
    <w:p w:rsidR="008C37E3" w:rsidRPr="008C37E3" w:rsidRDefault="008C37E3" w:rsidP="008C37E3">
      <w:pPr>
        <w:numPr>
          <w:ilvl w:val="0"/>
          <w:numId w:val="7"/>
        </w:numPr>
        <w:tabs>
          <w:tab w:val="num" w:pos="426"/>
        </w:tabs>
        <w:spacing w:before="120"/>
        <w:ind w:left="425" w:hanging="425"/>
        <w:jc w:val="both"/>
        <w:rPr>
          <w:sz w:val="22"/>
          <w:szCs w:val="22"/>
        </w:rPr>
      </w:pPr>
      <w:r w:rsidRPr="008C37E3">
        <w:rPr>
          <w:sz w:val="22"/>
          <w:szCs w:val="22"/>
        </w:rPr>
        <w:lastRenderedPageBreak/>
        <w:t xml:space="preserve">Si consideri una trave incastrata in alluminio (E = 70000 </w:t>
      </w:r>
      <w:proofErr w:type="spellStart"/>
      <w:proofErr w:type="gramStart"/>
      <w:r w:rsidRPr="008C37E3">
        <w:rPr>
          <w:sz w:val="22"/>
          <w:szCs w:val="22"/>
        </w:rPr>
        <w:t>MPa</w:t>
      </w:r>
      <w:proofErr w:type="spellEnd"/>
      <w:r w:rsidRPr="008C37E3">
        <w:rPr>
          <w:sz w:val="22"/>
          <w:szCs w:val="22"/>
        </w:rPr>
        <w:t xml:space="preserve">, </w:t>
      </w:r>
      <w:r w:rsidRPr="008C37E3">
        <w:rPr>
          <w:sz w:val="22"/>
          <w:szCs w:val="22"/>
        </w:rPr>
        <w:sym w:font="Symbol" w:char="F06E"/>
      </w:r>
      <w:r w:rsidRPr="008C37E3">
        <w:rPr>
          <w:sz w:val="22"/>
          <w:szCs w:val="22"/>
        </w:rPr>
        <w:t xml:space="preserve"> =</w:t>
      </w:r>
      <w:proofErr w:type="gramEnd"/>
      <w:r w:rsidRPr="008C37E3">
        <w:rPr>
          <w:sz w:val="22"/>
          <w:szCs w:val="22"/>
        </w:rPr>
        <w:t xml:space="preserve"> 0,33), avente modulo di resistenza </w:t>
      </w:r>
      <w:proofErr w:type="spellStart"/>
      <w:r w:rsidRPr="008C37E3">
        <w:rPr>
          <w:sz w:val="22"/>
          <w:szCs w:val="22"/>
        </w:rPr>
        <w:t>Wf</w:t>
      </w:r>
      <w:proofErr w:type="spellEnd"/>
      <w:r w:rsidRPr="008C37E3">
        <w:rPr>
          <w:sz w:val="22"/>
          <w:szCs w:val="22"/>
        </w:rPr>
        <w:t xml:space="preserve">=700 mm3, di cui si voglia misurare il carico di taglio applicato </w:t>
      </w:r>
      <w:proofErr w:type="spellStart"/>
      <w:r w:rsidRPr="008C37E3">
        <w:rPr>
          <w:sz w:val="22"/>
          <w:szCs w:val="22"/>
        </w:rPr>
        <w:t>applicato</w:t>
      </w:r>
      <w:proofErr w:type="spellEnd"/>
      <w:r w:rsidRPr="008C37E3">
        <w:rPr>
          <w:sz w:val="22"/>
          <w:szCs w:val="22"/>
        </w:rPr>
        <w:t xml:space="preserve"> come in figura, misurando in corrispondenza della sezione indicata col tratteggio, posta a distanza x=150 mm dal punto di applicazione del carico.</w:t>
      </w:r>
    </w:p>
    <w:p w:rsidR="008C37E3" w:rsidRPr="008C37E3" w:rsidRDefault="008C37E3" w:rsidP="008C37E3">
      <w:pPr>
        <w:spacing w:before="120"/>
        <w:ind w:left="425"/>
        <w:jc w:val="both"/>
        <w:rPr>
          <w:sz w:val="22"/>
          <w:szCs w:val="22"/>
        </w:rPr>
      </w:pPr>
      <w:r w:rsidRPr="008C37E3">
        <w:rPr>
          <w:sz w:val="22"/>
          <w:szCs w:val="22"/>
        </w:rPr>
        <w:drawing>
          <wp:inline distT="0" distB="0" distL="0" distR="0" wp14:anchorId="338623D2" wp14:editId="3C18F25A">
            <wp:extent cx="2664823" cy="1520502"/>
            <wp:effectExtent l="0" t="0" r="2540" b="3810"/>
            <wp:docPr id="9" name="Immagine 9" descr="D:\corso_MMT\immagini\barra_carico_tagl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orso_MMT\immagini\barra_carico_tagli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962" cy="1526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37E3" w:rsidRPr="008C37E3" w:rsidRDefault="008C37E3" w:rsidP="008C37E3">
      <w:pPr>
        <w:numPr>
          <w:ilvl w:val="0"/>
          <w:numId w:val="22"/>
        </w:numPr>
        <w:spacing w:before="120"/>
        <w:jc w:val="both"/>
        <w:rPr>
          <w:sz w:val="22"/>
          <w:szCs w:val="22"/>
        </w:rPr>
      </w:pPr>
      <w:r w:rsidRPr="008C37E3">
        <w:rPr>
          <w:sz w:val="22"/>
          <w:szCs w:val="22"/>
        </w:rPr>
        <w:t xml:space="preserve">Posizionare gli estensimetri sulla trave utilizzando una configurazione a mezzo ponte, indicando la rispettiva posizione sul circuito a ponte di </w:t>
      </w:r>
      <w:proofErr w:type="spellStart"/>
      <w:r w:rsidRPr="008C37E3">
        <w:rPr>
          <w:sz w:val="22"/>
          <w:szCs w:val="22"/>
        </w:rPr>
        <w:t>Wheatstone</w:t>
      </w:r>
      <w:proofErr w:type="spellEnd"/>
      <w:r w:rsidRPr="008C37E3">
        <w:rPr>
          <w:sz w:val="22"/>
          <w:szCs w:val="22"/>
        </w:rPr>
        <w:t>.</w:t>
      </w:r>
    </w:p>
    <w:p w:rsidR="008C37E3" w:rsidRPr="008C37E3" w:rsidRDefault="008C37E3" w:rsidP="008C37E3">
      <w:pPr>
        <w:numPr>
          <w:ilvl w:val="0"/>
          <w:numId w:val="22"/>
        </w:numPr>
        <w:spacing w:before="120"/>
        <w:jc w:val="both"/>
        <w:rPr>
          <w:sz w:val="22"/>
          <w:szCs w:val="22"/>
        </w:rPr>
      </w:pPr>
      <w:r w:rsidRPr="008C37E3">
        <w:rPr>
          <w:sz w:val="22"/>
          <w:szCs w:val="22"/>
        </w:rPr>
        <w:t>Determinare la forza T sapendo che:</w:t>
      </w:r>
    </w:p>
    <w:p w:rsidR="008C37E3" w:rsidRPr="008C37E3" w:rsidRDefault="008C37E3" w:rsidP="008C37E3">
      <w:pPr>
        <w:numPr>
          <w:ilvl w:val="1"/>
          <w:numId w:val="23"/>
        </w:numPr>
        <w:spacing w:before="120"/>
        <w:jc w:val="both"/>
        <w:rPr>
          <w:sz w:val="22"/>
          <w:szCs w:val="22"/>
        </w:rPr>
      </w:pPr>
      <w:proofErr w:type="gramStart"/>
      <w:r w:rsidRPr="008C37E3">
        <w:rPr>
          <w:sz w:val="22"/>
          <w:szCs w:val="22"/>
        </w:rPr>
        <w:t>la</w:t>
      </w:r>
      <w:proofErr w:type="gramEnd"/>
      <w:r w:rsidRPr="008C37E3">
        <w:rPr>
          <w:sz w:val="22"/>
          <w:szCs w:val="22"/>
        </w:rPr>
        <w:t xml:space="preserve"> tensione di alimentazione Val del ponte è pari a 5 V;</w:t>
      </w:r>
    </w:p>
    <w:p w:rsidR="008C37E3" w:rsidRPr="008C37E3" w:rsidRDefault="008C37E3" w:rsidP="008C37E3">
      <w:pPr>
        <w:numPr>
          <w:ilvl w:val="1"/>
          <w:numId w:val="23"/>
        </w:numPr>
        <w:spacing w:before="120"/>
        <w:jc w:val="both"/>
        <w:rPr>
          <w:sz w:val="22"/>
          <w:szCs w:val="22"/>
        </w:rPr>
      </w:pPr>
      <w:proofErr w:type="gramStart"/>
      <w:r w:rsidRPr="008C37E3">
        <w:rPr>
          <w:sz w:val="22"/>
          <w:szCs w:val="22"/>
        </w:rPr>
        <w:t>la</w:t>
      </w:r>
      <w:proofErr w:type="gramEnd"/>
      <w:r w:rsidRPr="008C37E3">
        <w:rPr>
          <w:sz w:val="22"/>
          <w:szCs w:val="22"/>
        </w:rPr>
        <w:t xml:space="preserve"> sensibilità k degli estensimetri è pari a 2;</w:t>
      </w:r>
    </w:p>
    <w:p w:rsidR="008C37E3" w:rsidRPr="008C37E3" w:rsidRDefault="008C37E3" w:rsidP="008C37E3">
      <w:pPr>
        <w:numPr>
          <w:ilvl w:val="1"/>
          <w:numId w:val="23"/>
        </w:numPr>
        <w:spacing w:before="120"/>
        <w:jc w:val="both"/>
        <w:rPr>
          <w:sz w:val="22"/>
          <w:szCs w:val="22"/>
        </w:rPr>
      </w:pPr>
      <w:proofErr w:type="gramStart"/>
      <w:r w:rsidRPr="008C37E3">
        <w:rPr>
          <w:sz w:val="22"/>
          <w:szCs w:val="22"/>
        </w:rPr>
        <w:t>la</w:t>
      </w:r>
      <w:proofErr w:type="gramEnd"/>
      <w:r w:rsidRPr="008C37E3">
        <w:rPr>
          <w:sz w:val="22"/>
          <w:szCs w:val="22"/>
        </w:rPr>
        <w:t xml:space="preserve"> centralina introduce un guadagno pari a 100:</w:t>
      </w:r>
    </w:p>
    <w:p w:rsidR="008C37E3" w:rsidRPr="008C37E3" w:rsidRDefault="008C37E3" w:rsidP="008C37E3">
      <w:pPr>
        <w:numPr>
          <w:ilvl w:val="1"/>
          <w:numId w:val="23"/>
        </w:numPr>
        <w:spacing w:before="120"/>
        <w:jc w:val="both"/>
        <w:rPr>
          <w:sz w:val="22"/>
          <w:szCs w:val="22"/>
        </w:rPr>
      </w:pPr>
      <w:proofErr w:type="gramStart"/>
      <w:r w:rsidRPr="008C37E3">
        <w:rPr>
          <w:sz w:val="22"/>
          <w:szCs w:val="22"/>
        </w:rPr>
        <w:t>la</w:t>
      </w:r>
      <w:proofErr w:type="gramEnd"/>
      <w:r w:rsidRPr="008C37E3">
        <w:rPr>
          <w:sz w:val="22"/>
          <w:szCs w:val="22"/>
        </w:rPr>
        <w:t xml:space="preserve"> lettura dello sbilanciamento del ponte </w:t>
      </w:r>
      <w:proofErr w:type="spellStart"/>
      <w:r w:rsidRPr="008C37E3">
        <w:rPr>
          <w:sz w:val="22"/>
          <w:szCs w:val="22"/>
        </w:rPr>
        <w:t>ΔVletta</w:t>
      </w:r>
      <w:proofErr w:type="spellEnd"/>
      <w:r w:rsidRPr="008C37E3">
        <w:rPr>
          <w:sz w:val="22"/>
          <w:szCs w:val="22"/>
        </w:rPr>
        <w:t xml:space="preserve">  a valle della centralina è pari a 198 </w:t>
      </w:r>
      <w:proofErr w:type="spellStart"/>
      <w:r w:rsidRPr="008C37E3">
        <w:rPr>
          <w:sz w:val="22"/>
          <w:szCs w:val="22"/>
        </w:rPr>
        <w:t>mV</w:t>
      </w:r>
      <w:proofErr w:type="spellEnd"/>
      <w:r w:rsidRPr="008C37E3">
        <w:rPr>
          <w:sz w:val="22"/>
          <w:szCs w:val="22"/>
        </w:rPr>
        <w:t>;</w:t>
      </w:r>
    </w:p>
    <w:sectPr w:rsidR="008C37E3" w:rsidRPr="008C37E3" w:rsidSect="00B53CA4">
      <w:headerReference w:type="default" r:id="rId9"/>
      <w:pgSz w:w="11906" w:h="16838"/>
      <w:pgMar w:top="2654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0EF2" w:rsidRDefault="00EB0EF2">
      <w:r>
        <w:separator/>
      </w:r>
    </w:p>
  </w:endnote>
  <w:endnote w:type="continuationSeparator" w:id="0">
    <w:p w:rsidR="00EB0EF2" w:rsidRDefault="00EB0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0EF2" w:rsidRDefault="00EB0EF2">
      <w:r>
        <w:separator/>
      </w:r>
    </w:p>
  </w:footnote>
  <w:footnote w:type="continuationSeparator" w:id="0">
    <w:p w:rsidR="00EB0EF2" w:rsidRDefault="00EB0E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F8D" w:rsidRPr="00D61F8D" w:rsidRDefault="00D61F8D" w:rsidP="00D61F8D">
    <w:pPr>
      <w:pStyle w:val="Titolo"/>
      <w:rPr>
        <w:szCs w:val="28"/>
      </w:rPr>
    </w:pPr>
    <w:r w:rsidRPr="00D61F8D">
      <w:rPr>
        <w:noProof/>
        <w:szCs w:val="28"/>
        <w:lang w:bidi="ar-SA"/>
      </w:rPr>
      <w:drawing>
        <wp:anchor distT="0" distB="0" distL="114300" distR="114300" simplePos="0" relativeHeight="251657216" behindDoc="0" locked="0" layoutInCell="1" allowOverlap="0">
          <wp:simplePos x="0" y="0"/>
          <wp:positionH relativeFrom="page">
            <wp:posOffset>737235</wp:posOffset>
          </wp:positionH>
          <wp:positionV relativeFrom="page">
            <wp:posOffset>459740</wp:posOffset>
          </wp:positionV>
          <wp:extent cx="723265" cy="723265"/>
          <wp:effectExtent l="0" t="0" r="635" b="635"/>
          <wp:wrapSquare wrapText="right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265" cy="723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61F8D">
      <w:rPr>
        <w:noProof/>
        <w:szCs w:val="28"/>
        <w:lang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5631815</wp:posOffset>
              </wp:positionH>
              <wp:positionV relativeFrom="paragraph">
                <wp:posOffset>-16510</wp:posOffset>
              </wp:positionV>
              <wp:extent cx="443230" cy="337820"/>
              <wp:effectExtent l="0" t="0" r="0" b="0"/>
              <wp:wrapNone/>
              <wp:docPr id="3" name="Casella di tes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3230" cy="337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1F8D" w:rsidRDefault="00D61F8D" w:rsidP="00D61F8D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6" type="#_x0000_t202" style="position:absolute;left:0;text-align:left;margin-left:443.45pt;margin-top:-1.3pt;width:34.9pt;height:2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" filled="f" stroked="f">
              <v:textbox inset="0,0,0,0">
                <w:txbxContent>
                  <w:p w:rsidR="00D61F8D" w:rsidRDefault="00D61F8D" w:rsidP="00D61F8D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Pr="00D61F8D">
      <w:rPr>
        <w:szCs w:val="28"/>
      </w:rPr>
      <w:t>MISURE MECCANICHE E TERMICHE</w:t>
    </w:r>
  </w:p>
  <w:p w:rsidR="00D61F8D" w:rsidRPr="00D61F8D" w:rsidRDefault="00D61F8D" w:rsidP="00D61F8D">
    <w:pPr>
      <w:spacing w:before="120"/>
      <w:jc w:val="center"/>
      <w:rPr>
        <w:sz w:val="24"/>
        <w:szCs w:val="24"/>
      </w:rPr>
    </w:pPr>
    <w:r w:rsidRPr="00D61F8D">
      <w:rPr>
        <w:sz w:val="24"/>
        <w:szCs w:val="24"/>
      </w:rPr>
      <w:t>Facoltà di Ingegneria Industriale e dell’Informazione</w:t>
    </w:r>
  </w:p>
  <w:p w:rsidR="00D61F8D" w:rsidRPr="00D61F8D" w:rsidRDefault="00D61F8D" w:rsidP="00D61F8D">
    <w:pPr>
      <w:spacing w:before="240"/>
      <w:jc w:val="center"/>
      <w:rPr>
        <w:sz w:val="20"/>
      </w:rPr>
    </w:pPr>
    <w:r w:rsidRPr="00D61F8D">
      <w:rPr>
        <w:sz w:val="20"/>
      </w:rPr>
      <w:t>FILA A</w:t>
    </w:r>
  </w:p>
  <w:p w:rsidR="00D61F8D" w:rsidRPr="00A46B5F" w:rsidRDefault="00D61F8D" w:rsidP="00D61F8D">
    <w:pPr>
      <w:tabs>
        <w:tab w:val="right" w:pos="9638"/>
      </w:tabs>
      <w:spacing w:before="240"/>
      <w:rPr>
        <w:i/>
        <w:sz w:val="22"/>
        <w:szCs w:val="22"/>
      </w:rPr>
    </w:pPr>
    <w:r>
      <w:rPr>
        <w:i/>
        <w:sz w:val="22"/>
        <w:szCs w:val="22"/>
      </w:rPr>
      <w:t>Ing. Emanuele Zappa</w:t>
    </w:r>
    <w:r>
      <w:rPr>
        <w:i/>
        <w:sz w:val="22"/>
        <w:szCs w:val="22"/>
      </w:rPr>
      <w:tab/>
      <w:t>14</w:t>
    </w:r>
    <w:r w:rsidRPr="00A46B5F">
      <w:rPr>
        <w:i/>
        <w:sz w:val="22"/>
        <w:szCs w:val="22"/>
      </w:rPr>
      <w:t>/0</w:t>
    </w:r>
    <w:r>
      <w:rPr>
        <w:i/>
        <w:sz w:val="22"/>
        <w:szCs w:val="22"/>
      </w:rPr>
      <w:t>7/2014</w:t>
    </w:r>
  </w:p>
  <w:p w:rsidR="00D61F8D" w:rsidRPr="00A46B5F" w:rsidRDefault="00D61F8D" w:rsidP="00D61F8D">
    <w:pPr>
      <w:jc w:val="both"/>
      <w:rPr>
        <w:sz w:val="22"/>
        <w:szCs w:val="22"/>
      </w:rPr>
    </w:pPr>
  </w:p>
  <w:p w:rsidR="00D61F8D" w:rsidRPr="00A46B5F" w:rsidRDefault="00D61F8D" w:rsidP="00D61F8D">
    <w:pPr>
      <w:tabs>
        <w:tab w:val="left" w:pos="3402"/>
        <w:tab w:val="left" w:pos="7371"/>
        <w:tab w:val="right" w:pos="9638"/>
      </w:tabs>
      <w:jc w:val="both"/>
      <w:rPr>
        <w:sz w:val="22"/>
        <w:szCs w:val="22"/>
      </w:rPr>
    </w:pPr>
    <w:r w:rsidRPr="00A46B5F">
      <w:rPr>
        <w:sz w:val="22"/>
        <w:szCs w:val="22"/>
      </w:rPr>
      <w:t>Nome</w:t>
    </w:r>
    <w:r>
      <w:rPr>
        <w:sz w:val="22"/>
        <w:szCs w:val="22"/>
      </w:rPr>
      <w:t xml:space="preserve"> ………………………</w:t>
    </w:r>
    <w:r w:rsidRPr="00A46B5F">
      <w:rPr>
        <w:sz w:val="22"/>
        <w:szCs w:val="22"/>
      </w:rPr>
      <w:t>Cognome</w:t>
    </w:r>
    <w:r>
      <w:rPr>
        <w:sz w:val="22"/>
        <w:szCs w:val="22"/>
      </w:rPr>
      <w:t xml:space="preserve"> …………………………. Matricola: ……</w:t>
    </w:r>
    <w:proofErr w:type="gramStart"/>
    <w:r>
      <w:rPr>
        <w:sz w:val="22"/>
        <w:szCs w:val="22"/>
      </w:rPr>
      <w:t>…….</w:t>
    </w:r>
    <w:proofErr w:type="gramEnd"/>
    <w:r>
      <w:rPr>
        <w:sz w:val="22"/>
        <w:szCs w:val="22"/>
      </w:rPr>
      <w:t xml:space="preserve">. </w:t>
    </w:r>
    <w:r w:rsidRPr="00A46B5F">
      <w:rPr>
        <w:sz w:val="22"/>
        <w:szCs w:val="22"/>
      </w:rPr>
      <w:t>Firma</w:t>
    </w:r>
    <w:r>
      <w:rPr>
        <w:sz w:val="22"/>
        <w:szCs w:val="22"/>
      </w:rPr>
      <w:t xml:space="preserve"> ……………………</w:t>
    </w:r>
  </w:p>
  <w:p w:rsidR="000F32BC" w:rsidRPr="000F32BC" w:rsidRDefault="000F32BC" w:rsidP="000F32BC">
    <w:pPr>
      <w:pStyle w:val="Intestazione"/>
      <w:rPr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CA4" w:rsidRPr="00B53CA4" w:rsidRDefault="00B53CA4" w:rsidP="00B53CA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52AEE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79E731E"/>
    <w:multiLevelType w:val="hybridMultilevel"/>
    <w:tmpl w:val="42BEEEF2"/>
    <w:lvl w:ilvl="0" w:tplc="9ABC871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" w:eastAsia="Arial Unicode MS" w:hAnsi="Times" w:cs="Time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7E22571"/>
    <w:multiLevelType w:val="hybridMultilevel"/>
    <w:tmpl w:val="503CA6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A3610E"/>
    <w:multiLevelType w:val="hybridMultilevel"/>
    <w:tmpl w:val="30F69BD8"/>
    <w:lvl w:ilvl="0" w:tplc="9ABC8714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" w:eastAsia="Arial Unicode MS" w:hAnsi="Times" w:cs="Time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4">
    <w:nsid w:val="1A2A03A3"/>
    <w:multiLevelType w:val="hybridMultilevel"/>
    <w:tmpl w:val="761EE91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F03E6F"/>
    <w:multiLevelType w:val="hybridMultilevel"/>
    <w:tmpl w:val="ADBCB970"/>
    <w:lvl w:ilvl="0" w:tplc="27EAAF8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FB6B65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B440B80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DF26929"/>
    <w:multiLevelType w:val="hybridMultilevel"/>
    <w:tmpl w:val="3CB4374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5F3110"/>
    <w:multiLevelType w:val="hybridMultilevel"/>
    <w:tmpl w:val="FE768D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511E63"/>
    <w:multiLevelType w:val="hybridMultilevel"/>
    <w:tmpl w:val="CD4C73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74648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4961531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50DC5AD0"/>
    <w:multiLevelType w:val="singleLevel"/>
    <w:tmpl w:val="0410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4">
    <w:nsid w:val="5150274C"/>
    <w:multiLevelType w:val="hybridMultilevel"/>
    <w:tmpl w:val="4518009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48119EF"/>
    <w:multiLevelType w:val="hybridMultilevel"/>
    <w:tmpl w:val="BF804B6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8D65D28"/>
    <w:multiLevelType w:val="singleLevel"/>
    <w:tmpl w:val="12F49BA6"/>
    <w:lvl w:ilvl="0"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7">
    <w:nsid w:val="59207573"/>
    <w:multiLevelType w:val="hybridMultilevel"/>
    <w:tmpl w:val="197CEA9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CEA502D"/>
    <w:multiLevelType w:val="hybridMultilevel"/>
    <w:tmpl w:val="3544EAD8"/>
    <w:lvl w:ilvl="0" w:tplc="65F022CC">
      <w:start w:val="1"/>
      <w:numFmt w:val="bullet"/>
      <w:lvlText w:val=""/>
      <w:lvlJc w:val="left"/>
      <w:pPr>
        <w:tabs>
          <w:tab w:val="num" w:pos="501"/>
        </w:tabs>
        <w:ind w:left="1068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5DD27F3E"/>
    <w:multiLevelType w:val="hybridMultilevel"/>
    <w:tmpl w:val="672A32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DF247E"/>
    <w:multiLevelType w:val="hybridMultilevel"/>
    <w:tmpl w:val="3872F1CE"/>
    <w:lvl w:ilvl="0" w:tplc="4628C75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74BF1698"/>
    <w:multiLevelType w:val="hybridMultilevel"/>
    <w:tmpl w:val="7FDC7D14"/>
    <w:lvl w:ilvl="0" w:tplc="0410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826E1DF4">
      <w:start w:val="1"/>
      <w:numFmt w:val="bullet"/>
      <w:lvlText w:val="-"/>
      <w:lvlJc w:val="left"/>
      <w:pPr>
        <w:ind w:left="19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2">
    <w:nsid w:val="7A2531B5"/>
    <w:multiLevelType w:val="hybridMultilevel"/>
    <w:tmpl w:val="7534E5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6"/>
  </w:num>
  <w:num w:numId="4">
    <w:abstractNumId w:val="12"/>
  </w:num>
  <w:num w:numId="5">
    <w:abstractNumId w:val="0"/>
  </w:num>
  <w:num w:numId="6">
    <w:abstractNumId w:val="7"/>
  </w:num>
  <w:num w:numId="7">
    <w:abstractNumId w:val="13"/>
  </w:num>
  <w:num w:numId="8">
    <w:abstractNumId w:val="3"/>
  </w:num>
  <w:num w:numId="9">
    <w:abstractNumId w:val="1"/>
  </w:num>
  <w:num w:numId="10">
    <w:abstractNumId w:val="15"/>
  </w:num>
  <w:num w:numId="11">
    <w:abstractNumId w:val="8"/>
  </w:num>
  <w:num w:numId="12">
    <w:abstractNumId w:val="5"/>
  </w:num>
  <w:num w:numId="13">
    <w:abstractNumId w:val="20"/>
  </w:num>
  <w:num w:numId="14">
    <w:abstractNumId w:val="10"/>
  </w:num>
  <w:num w:numId="15">
    <w:abstractNumId w:val="18"/>
  </w:num>
  <w:num w:numId="16">
    <w:abstractNumId w:val="14"/>
  </w:num>
  <w:num w:numId="17">
    <w:abstractNumId w:val="4"/>
  </w:num>
  <w:num w:numId="18">
    <w:abstractNumId w:val="17"/>
  </w:num>
  <w:num w:numId="19">
    <w:abstractNumId w:val="2"/>
  </w:num>
  <w:num w:numId="20">
    <w:abstractNumId w:val="19"/>
  </w:num>
  <w:num w:numId="21">
    <w:abstractNumId w:val="21"/>
  </w:num>
  <w:num w:numId="22">
    <w:abstractNumId w:val="9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2C8"/>
    <w:rsid w:val="000056B2"/>
    <w:rsid w:val="00005F52"/>
    <w:rsid w:val="00013983"/>
    <w:rsid w:val="00014B05"/>
    <w:rsid w:val="00015C2C"/>
    <w:rsid w:val="00036FC8"/>
    <w:rsid w:val="000512C8"/>
    <w:rsid w:val="00052633"/>
    <w:rsid w:val="00065945"/>
    <w:rsid w:val="0008733E"/>
    <w:rsid w:val="000B229F"/>
    <w:rsid w:val="000B3744"/>
    <w:rsid w:val="000B4E5F"/>
    <w:rsid w:val="000B729A"/>
    <w:rsid w:val="000F32BC"/>
    <w:rsid w:val="000F365A"/>
    <w:rsid w:val="001062BB"/>
    <w:rsid w:val="00110958"/>
    <w:rsid w:val="00113341"/>
    <w:rsid w:val="001228AD"/>
    <w:rsid w:val="001438E4"/>
    <w:rsid w:val="00163C86"/>
    <w:rsid w:val="00176D85"/>
    <w:rsid w:val="001A42B3"/>
    <w:rsid w:val="001A6633"/>
    <w:rsid w:val="001B4253"/>
    <w:rsid w:val="001C0412"/>
    <w:rsid w:val="001D06CF"/>
    <w:rsid w:val="001E1A04"/>
    <w:rsid w:val="001E7C61"/>
    <w:rsid w:val="002001D1"/>
    <w:rsid w:val="002113AF"/>
    <w:rsid w:val="00216386"/>
    <w:rsid w:val="00232C17"/>
    <w:rsid w:val="00234B84"/>
    <w:rsid w:val="002516F5"/>
    <w:rsid w:val="00253CF2"/>
    <w:rsid w:val="00273BC8"/>
    <w:rsid w:val="002872A8"/>
    <w:rsid w:val="002A0E8E"/>
    <w:rsid w:val="002D1706"/>
    <w:rsid w:val="002D705B"/>
    <w:rsid w:val="002F25E9"/>
    <w:rsid w:val="002F729F"/>
    <w:rsid w:val="003052FB"/>
    <w:rsid w:val="00307019"/>
    <w:rsid w:val="0031273C"/>
    <w:rsid w:val="00340871"/>
    <w:rsid w:val="003750C5"/>
    <w:rsid w:val="003769AB"/>
    <w:rsid w:val="00380625"/>
    <w:rsid w:val="00382FD5"/>
    <w:rsid w:val="00385FA0"/>
    <w:rsid w:val="00386368"/>
    <w:rsid w:val="003A7E91"/>
    <w:rsid w:val="003C3C59"/>
    <w:rsid w:val="003C5F98"/>
    <w:rsid w:val="003C6966"/>
    <w:rsid w:val="003E0FCF"/>
    <w:rsid w:val="003E2F68"/>
    <w:rsid w:val="0040454F"/>
    <w:rsid w:val="004122BE"/>
    <w:rsid w:val="0041624A"/>
    <w:rsid w:val="00417848"/>
    <w:rsid w:val="0042414E"/>
    <w:rsid w:val="00433813"/>
    <w:rsid w:val="004554E2"/>
    <w:rsid w:val="00464A9A"/>
    <w:rsid w:val="00467325"/>
    <w:rsid w:val="00483334"/>
    <w:rsid w:val="004B1159"/>
    <w:rsid w:val="004C6864"/>
    <w:rsid w:val="004D362C"/>
    <w:rsid w:val="004E4FCF"/>
    <w:rsid w:val="004E76E2"/>
    <w:rsid w:val="004F4C1C"/>
    <w:rsid w:val="004F7064"/>
    <w:rsid w:val="00507688"/>
    <w:rsid w:val="00512EB0"/>
    <w:rsid w:val="0052085B"/>
    <w:rsid w:val="005250CB"/>
    <w:rsid w:val="00527EBE"/>
    <w:rsid w:val="00541A32"/>
    <w:rsid w:val="005503D2"/>
    <w:rsid w:val="0057074B"/>
    <w:rsid w:val="0058408B"/>
    <w:rsid w:val="005940B1"/>
    <w:rsid w:val="005A49A3"/>
    <w:rsid w:val="005A6EEC"/>
    <w:rsid w:val="005C2B8C"/>
    <w:rsid w:val="005E3640"/>
    <w:rsid w:val="006160BA"/>
    <w:rsid w:val="006222B8"/>
    <w:rsid w:val="00627D20"/>
    <w:rsid w:val="00630F14"/>
    <w:rsid w:val="006413D8"/>
    <w:rsid w:val="0067278F"/>
    <w:rsid w:val="00672FAA"/>
    <w:rsid w:val="00676D71"/>
    <w:rsid w:val="006808F5"/>
    <w:rsid w:val="00683B34"/>
    <w:rsid w:val="006873A8"/>
    <w:rsid w:val="006A3B3A"/>
    <w:rsid w:val="006A535F"/>
    <w:rsid w:val="006A7AB4"/>
    <w:rsid w:val="006B052A"/>
    <w:rsid w:val="006C3F22"/>
    <w:rsid w:val="006C7488"/>
    <w:rsid w:val="006E5A5D"/>
    <w:rsid w:val="006F3429"/>
    <w:rsid w:val="007116E0"/>
    <w:rsid w:val="0071680A"/>
    <w:rsid w:val="007479F3"/>
    <w:rsid w:val="00763407"/>
    <w:rsid w:val="007819AB"/>
    <w:rsid w:val="00785B47"/>
    <w:rsid w:val="00797E56"/>
    <w:rsid w:val="007A1282"/>
    <w:rsid w:val="007A2AAD"/>
    <w:rsid w:val="007D3DEF"/>
    <w:rsid w:val="007D5188"/>
    <w:rsid w:val="007E1192"/>
    <w:rsid w:val="007F0BF8"/>
    <w:rsid w:val="00802A11"/>
    <w:rsid w:val="008201A3"/>
    <w:rsid w:val="0082196A"/>
    <w:rsid w:val="0083665F"/>
    <w:rsid w:val="00843759"/>
    <w:rsid w:val="00845548"/>
    <w:rsid w:val="00855F62"/>
    <w:rsid w:val="008625A9"/>
    <w:rsid w:val="0086337C"/>
    <w:rsid w:val="00881D98"/>
    <w:rsid w:val="008B3FBC"/>
    <w:rsid w:val="008C0898"/>
    <w:rsid w:val="008C37E3"/>
    <w:rsid w:val="008C6EC6"/>
    <w:rsid w:val="008C7419"/>
    <w:rsid w:val="008F14B4"/>
    <w:rsid w:val="00915FDE"/>
    <w:rsid w:val="00921A68"/>
    <w:rsid w:val="0092469E"/>
    <w:rsid w:val="00935C45"/>
    <w:rsid w:val="009422F4"/>
    <w:rsid w:val="00981318"/>
    <w:rsid w:val="00984BD7"/>
    <w:rsid w:val="009904FA"/>
    <w:rsid w:val="009A1D94"/>
    <w:rsid w:val="009A6C2B"/>
    <w:rsid w:val="009E2EEA"/>
    <w:rsid w:val="00A108C9"/>
    <w:rsid w:val="00A12D41"/>
    <w:rsid w:val="00A2565F"/>
    <w:rsid w:val="00A31DC6"/>
    <w:rsid w:val="00A40D42"/>
    <w:rsid w:val="00A46B5F"/>
    <w:rsid w:val="00A57E3A"/>
    <w:rsid w:val="00A80A62"/>
    <w:rsid w:val="00A8771E"/>
    <w:rsid w:val="00AA67C9"/>
    <w:rsid w:val="00AB4B1C"/>
    <w:rsid w:val="00AE3300"/>
    <w:rsid w:val="00B02CCE"/>
    <w:rsid w:val="00B036A6"/>
    <w:rsid w:val="00B04C9D"/>
    <w:rsid w:val="00B22E49"/>
    <w:rsid w:val="00B360E6"/>
    <w:rsid w:val="00B36985"/>
    <w:rsid w:val="00B41357"/>
    <w:rsid w:val="00B53CA4"/>
    <w:rsid w:val="00B65F47"/>
    <w:rsid w:val="00B841C3"/>
    <w:rsid w:val="00B87F88"/>
    <w:rsid w:val="00BA3E5A"/>
    <w:rsid w:val="00BB537E"/>
    <w:rsid w:val="00BB70F9"/>
    <w:rsid w:val="00BC124F"/>
    <w:rsid w:val="00BC6CE7"/>
    <w:rsid w:val="00BD1F61"/>
    <w:rsid w:val="00C01439"/>
    <w:rsid w:val="00C13764"/>
    <w:rsid w:val="00C354C4"/>
    <w:rsid w:val="00C42D0A"/>
    <w:rsid w:val="00C56589"/>
    <w:rsid w:val="00C84F66"/>
    <w:rsid w:val="00CC4DE1"/>
    <w:rsid w:val="00CE27A6"/>
    <w:rsid w:val="00D01795"/>
    <w:rsid w:val="00D131A1"/>
    <w:rsid w:val="00D132E6"/>
    <w:rsid w:val="00D1391C"/>
    <w:rsid w:val="00D14B38"/>
    <w:rsid w:val="00D4003B"/>
    <w:rsid w:val="00D43A81"/>
    <w:rsid w:val="00D544E5"/>
    <w:rsid w:val="00D61F8D"/>
    <w:rsid w:val="00D945DD"/>
    <w:rsid w:val="00D94609"/>
    <w:rsid w:val="00DC6EB9"/>
    <w:rsid w:val="00DE3A85"/>
    <w:rsid w:val="00DF6BCF"/>
    <w:rsid w:val="00E236A1"/>
    <w:rsid w:val="00E33185"/>
    <w:rsid w:val="00E476D5"/>
    <w:rsid w:val="00E52036"/>
    <w:rsid w:val="00E542D0"/>
    <w:rsid w:val="00E57E38"/>
    <w:rsid w:val="00E7755E"/>
    <w:rsid w:val="00EB0B14"/>
    <w:rsid w:val="00EB0EF2"/>
    <w:rsid w:val="00EB30C9"/>
    <w:rsid w:val="00EC4137"/>
    <w:rsid w:val="00EC5363"/>
    <w:rsid w:val="00EF3E3E"/>
    <w:rsid w:val="00F000BE"/>
    <w:rsid w:val="00F03F55"/>
    <w:rsid w:val="00F21621"/>
    <w:rsid w:val="00F448F9"/>
    <w:rsid w:val="00F47583"/>
    <w:rsid w:val="00F5124C"/>
    <w:rsid w:val="00F86D42"/>
    <w:rsid w:val="00FA4701"/>
    <w:rsid w:val="00FB5594"/>
    <w:rsid w:val="00FC4813"/>
    <w:rsid w:val="00FC7AEC"/>
    <w:rsid w:val="00FD1527"/>
    <w:rsid w:val="00FF2484"/>
    <w:rsid w:val="00FF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;"/>
  <w15:docId w15:val="{32490286-7F06-44FB-9E41-7A21F0B56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8"/>
      <w:lang w:bidi="he-IL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b/>
    </w:rPr>
  </w:style>
  <w:style w:type="paragraph" w:styleId="Corpotesto">
    <w:name w:val="Body Text"/>
    <w:basedOn w:val="Normale"/>
    <w:pPr>
      <w:jc w:val="both"/>
    </w:pPr>
    <w:rPr>
      <w:i/>
    </w:rPr>
  </w:style>
  <w:style w:type="paragraph" w:styleId="Sottotitolo">
    <w:name w:val="Subtitle"/>
    <w:basedOn w:val="Normale"/>
    <w:qFormat/>
    <w:pPr>
      <w:spacing w:before="120"/>
      <w:jc w:val="center"/>
    </w:pPr>
    <w:rPr>
      <w:b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FD15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C1376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COMPITO DI MISURE MECCANICHE TERMICHE E COLLAUDI</vt:lpstr>
    </vt:vector>
  </TitlesOfParts>
  <Company>Politecnico di Milano</Company>
  <LinksUpToDate>false</LinksUpToDate>
  <CharactersWithSpaces>3300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COMPITO DI MISURE MECCANICHE TERMICHE E COLLAUDI</dc:title>
  <dc:subject/>
  <dc:creator>marcello</dc:creator>
  <cp:keywords/>
  <cp:lastModifiedBy>Emanuele Zappa</cp:lastModifiedBy>
  <cp:revision>30</cp:revision>
  <cp:lastPrinted>2014-07-14T09:59:00Z</cp:lastPrinted>
  <dcterms:created xsi:type="dcterms:W3CDTF">2012-07-06T06:09:00Z</dcterms:created>
  <dcterms:modified xsi:type="dcterms:W3CDTF">2014-07-14T10:03:00Z</dcterms:modified>
</cp:coreProperties>
</file>